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85" w:rsidRDefault="001E3685" w:rsidP="001E3685">
      <w:r>
        <w:t xml:space="preserve">En cumplimiento de la Ley Orgánica 15/1999, de 13 de </w:t>
      </w:r>
      <w:proofErr w:type="spellStart"/>
      <w:r>
        <w:t>Dicciembre</w:t>
      </w:r>
      <w:proofErr w:type="spellEnd"/>
      <w:r>
        <w:t xml:space="preserve"> de protección de datos personal, les informamos, que sin perjuicio de lo previsto en lo indicado en cada uno de los formularios de la Web, cuando el Usuario facilite sus datos de carácter personal, está autorizando expresamente a el responsable al tratamiento de sus datos personales para las finalidades que en los mismos se indiquen. El responsable incorporará los datos facilitados por el Usuario en un fichero automatizado, titular y responsable del mismo MARIA DEL MAR FRESNEDA GRANDA, y debidamente comunicado a la Agencia Nacional de Protección de Datos.</w:t>
      </w:r>
    </w:p>
    <w:p w:rsidR="001E3685" w:rsidRDefault="001E3685" w:rsidP="001E3685">
      <w:r>
        <w:t xml:space="preserve"> El Usuario o su representante podrá ejercitar sus derechos de acceso, rectificación, cancelación u oposición, mediante solicitud escrita y firmada según establece la Ley a, </w:t>
      </w:r>
      <w:proofErr w:type="spellStart"/>
      <w:r>
        <w:t>The</w:t>
      </w:r>
      <w:proofErr w:type="spellEnd"/>
      <w:r>
        <w:t xml:space="preserve"> English Explorer, Calle Santa Elena, 6º Bajo 33201 Gijón (Asturias).</w:t>
      </w:r>
    </w:p>
    <w:p w:rsidR="00762408" w:rsidRDefault="001E3685" w:rsidP="001E3685">
      <w:r>
        <w:t>El responsable, se compromete al cumplimiento de su obligación de secreto de los datos de carácter personal y de su deber de guardarlos de forma confidencial y adoptará las medidas necesa</w:t>
      </w:r>
      <w:bookmarkStart w:id="0" w:name="_GoBack"/>
      <w:bookmarkEnd w:id="0"/>
      <w:r>
        <w:t>rias para evitar su alteración, pérdida o tratamiento o acceso no autorizado</w:t>
      </w:r>
    </w:p>
    <w:sectPr w:rsidR="007624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0B"/>
    <w:rsid w:val="001E3685"/>
    <w:rsid w:val="00762408"/>
    <w:rsid w:val="00A96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PAYASO</dc:creator>
  <cp:lastModifiedBy>JOSE PAYASO</cp:lastModifiedBy>
  <cp:revision>2</cp:revision>
  <dcterms:created xsi:type="dcterms:W3CDTF">2013-09-05T21:34:00Z</dcterms:created>
  <dcterms:modified xsi:type="dcterms:W3CDTF">2013-09-05T21:34:00Z</dcterms:modified>
</cp:coreProperties>
</file>